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4D" w:rsidRPr="004C2B7D" w:rsidRDefault="00563A31" w:rsidP="004C2B7D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Теперь не потеряюсь </w:t>
      </w:r>
    </w:p>
    <w:bookmarkEnd w:id="0"/>
    <w:p w:rsidR="00B1094D" w:rsidRPr="004C2B7D" w:rsidRDefault="00B1094D" w:rsidP="004C2B7D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1049D" w:rsidRPr="004C2B7D" w:rsidRDefault="00296398" w:rsidP="004C2B7D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uk-UA"/>
        </w:rPr>
      </w:pP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Компания «Русские Навигационные Технологии» (РНТ) – один из лидеров российского рынка систем мониторинга и контроля автотранспорта – впервые продемонстрировала свою важнейшую новую разработку – простое решение по мониторингу транспорта для современных мобильных устройств на базе операционных систем </w:t>
      </w:r>
      <w:proofErr w:type="spell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iOS</w:t>
      </w:r>
      <w:proofErr w:type="spell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и </w:t>
      </w:r>
      <w:proofErr w:type="spell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Android</w:t>
      </w:r>
      <w:proofErr w:type="spell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. Данную новинку кампания  представила еще на 4й международной выставке «Навитех-Экспо-</w:t>
      </w:r>
      <w:r w:rsidR="00B1094D" w:rsidRPr="004C2B7D">
        <w:rPr>
          <w:rFonts w:ascii="Times New Roman" w:eastAsia="Times New Roman" w:hAnsi="Times New Roman"/>
          <w:sz w:val="28"/>
          <w:szCs w:val="28"/>
          <w:lang w:eastAsia="uk-UA"/>
        </w:rPr>
        <w:t>2012»</w:t>
      </w: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, проходившую с 17 по 19 апреля в рамках недели «Россия инновационная». Тогда на стенде РНТ не просто провела презентацию разработки, но и предоставила посетителям возможность самим поработать с системой, используя </w:t>
      </w:r>
      <w:proofErr w:type="spell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iPad</w:t>
      </w:r>
      <w:proofErr w:type="spell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iPhone</w:t>
      </w:r>
      <w:proofErr w:type="spell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и планшеты на базе </w:t>
      </w:r>
      <w:proofErr w:type="spell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Android</w:t>
      </w:r>
      <w:proofErr w:type="spell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, а также </w:t>
      </w:r>
      <w:proofErr w:type="gram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настольное</w:t>
      </w:r>
      <w:proofErr w:type="gram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ПО, выведенное на интерактивную панель с сенсорным управлением и поддержкой технологии «</w:t>
      </w:r>
      <w:proofErr w:type="spell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мультитач</w:t>
      </w:r>
      <w:proofErr w:type="spell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».</w:t>
      </w:r>
      <w:r w:rsidR="00B1094D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 На мониторах отображались местонахождения машин, что принимали участие в презентации</w:t>
      </w: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, а проверить точность можно было, связавшись</w:t>
      </w:r>
      <w:r w:rsidR="00B1094D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gramStart"/>
      <w:r w:rsidR="00B1094D" w:rsidRPr="004C2B7D">
        <w:rPr>
          <w:rFonts w:ascii="Times New Roman" w:eastAsia="Times New Roman" w:hAnsi="Times New Roman"/>
          <w:sz w:val="28"/>
          <w:szCs w:val="28"/>
          <w:lang w:eastAsia="uk-UA"/>
        </w:rPr>
        <w:t>на</w:t>
      </w:r>
      <w:proofErr w:type="gramEnd"/>
      <w:r w:rsidR="00B1094D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прямую</w:t>
      </w: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с водителем.</w:t>
      </w:r>
    </w:p>
    <w:p w:rsidR="00B1049D" w:rsidRPr="004C2B7D" w:rsidRDefault="00296398" w:rsidP="004C2B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1049D" w:rsidRPr="004C2B7D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Главными приоритетами при создании линейки мобильных систем РНТ </w:t>
      </w:r>
      <w:r w:rsidR="00B1094D" w:rsidRPr="004C2B7D">
        <w:rPr>
          <w:rFonts w:ascii="Times New Roman" w:eastAsia="Times New Roman" w:hAnsi="Times New Roman"/>
          <w:sz w:val="28"/>
          <w:szCs w:val="28"/>
          <w:lang w:eastAsia="uk-UA"/>
        </w:rPr>
        <w:t>является</w:t>
      </w: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безупречная работа на всех популярных платформах, максимальная интуитивность и простота</w:t>
      </w:r>
      <w:r w:rsidR="00B1049D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при использовании </w:t>
      </w: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интерфейса, позволяющая работать </w:t>
      </w:r>
      <w:proofErr w:type="gram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proofErr w:type="gram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gramStart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>ПО</w:t>
      </w:r>
      <w:proofErr w:type="gramEnd"/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без обучения или самостоятельного изучения документации.</w:t>
      </w:r>
      <w:r w:rsidR="00B1049D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Еще одна полезная функция связана с детализацией текущего состояния ТС. В частности, она позволяет различать ситуации, когда ТС действительно стоит, а его положение верно отражено на карте, и когда автомобиль уже переместился в другое место, а точка на карте не обновляется из-за выхода транспорта из зоны покрытия сотовой сети, нарушения работы бортового оборудования или по каким-то иным причинам.  </w:t>
      </w:r>
    </w:p>
    <w:p w:rsidR="00B1094D" w:rsidRPr="004C2B7D" w:rsidRDefault="00B1094D" w:rsidP="004C2B7D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uk-UA"/>
        </w:rPr>
      </w:pP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«Планшеты и смартфоны стали неотъемлемой частью жизни каждого современного человека, но наша компания значительно расширяет сферу эффективного применения гаджетов.  Их использование в мониторинге транспорта дает совершенно новые возможности, которые позволяют вывести бизнес на новый уровень. Название концепции «Мониторинг на кончиках </w:t>
      </w: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пальцев»  полностью отражает принцип работы новой линейки мобильных систем РНТ» - комментирует Руслан Федоренко, коммерческий представитель РНТ в Украине. </w:t>
      </w:r>
    </w:p>
    <w:p w:rsidR="00B1094D" w:rsidRPr="004C2B7D" w:rsidRDefault="00B1094D" w:rsidP="004C2B7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4C2B7D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563A31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Ограниченное тестирование этого </w:t>
      </w:r>
      <w:proofErr w:type="gramStart"/>
      <w:r w:rsidR="00563A31" w:rsidRPr="004C2B7D">
        <w:rPr>
          <w:rFonts w:ascii="Times New Roman" w:eastAsia="Times New Roman" w:hAnsi="Times New Roman"/>
          <w:sz w:val="28"/>
          <w:szCs w:val="28"/>
          <w:lang w:eastAsia="uk-UA"/>
        </w:rPr>
        <w:t>ПО</w:t>
      </w:r>
      <w:proofErr w:type="gramEnd"/>
      <w:r w:rsidR="00563A31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gramStart"/>
      <w:r w:rsidR="00563A31" w:rsidRPr="004C2B7D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proofErr w:type="gramEnd"/>
      <w:r w:rsidR="00563A31" w:rsidRPr="004C2B7D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заказчиков началось уже во второй половине мая, а еще через несколько месяцев оно будет передано в коммерческую эксплуатацию.</w:t>
      </w:r>
    </w:p>
    <w:p w:rsidR="00892C10" w:rsidRPr="004C2B7D" w:rsidRDefault="004C2B7D" w:rsidP="004C2B7D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892C10" w:rsidRPr="004C2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98"/>
    <w:rsid w:val="00035D2B"/>
    <w:rsid w:val="00296398"/>
    <w:rsid w:val="004C2B7D"/>
    <w:rsid w:val="00563A31"/>
    <w:rsid w:val="00B1049D"/>
    <w:rsid w:val="00B1094D"/>
    <w:rsid w:val="00B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9D"/>
    <w:rPr>
      <w:rFonts w:ascii="Calibri" w:eastAsia="Calibri" w:hAnsi="Calibri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9D"/>
    <w:rPr>
      <w:rFonts w:ascii="Calibri" w:eastAsia="Calibri" w:hAnsi="Calibri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2012-05-29T06:40:00Z</dcterms:created>
  <dcterms:modified xsi:type="dcterms:W3CDTF">2015-05-30T11:40:00Z</dcterms:modified>
</cp:coreProperties>
</file>